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188" w:rsidRPr="00B849ED" w:rsidRDefault="00930188" w:rsidP="002E5E15">
      <w:pPr>
        <w:shd w:val="clear" w:color="auto" w:fill="FFFFFF"/>
        <w:spacing w:after="0" w:line="240" w:lineRule="auto"/>
        <w:textAlignment w:val="top"/>
        <w:rPr>
          <w:rFonts w:ascii="Comic Sans MS" w:eastAsia="Times New Roman" w:hAnsi="Comic Sans MS" w:cs="Calibri"/>
          <w:b/>
          <w:bCs/>
          <w:color w:val="303030"/>
          <w:u w:val="single"/>
          <w:bdr w:val="none" w:sz="0" w:space="0" w:color="auto" w:frame="1"/>
          <w:lang w:eastAsia="en-GB"/>
        </w:rPr>
      </w:pPr>
      <w:bookmarkStart w:id="0" w:name="_GoBack"/>
      <w:bookmarkEnd w:id="0"/>
      <w:r>
        <w:rPr>
          <w:rFonts w:ascii="Comic Sans MS" w:eastAsia="Times New Roman" w:hAnsi="Comic Sans MS" w:cs="Calibri"/>
          <w:b/>
          <w:bCs/>
          <w:color w:val="303030"/>
          <w:u w:val="single"/>
          <w:bdr w:val="none" w:sz="0" w:space="0" w:color="auto" w:frame="1"/>
          <w:lang w:eastAsia="en-GB"/>
        </w:rPr>
        <w:t>Intent</w:t>
      </w:r>
      <w:r>
        <w:rPr>
          <w:rFonts w:ascii="Comic Sans MS" w:eastAsia="Times New Roman" w:hAnsi="Comic Sans MS" w:cs="Calibri"/>
          <w:bCs/>
          <w:color w:val="303030"/>
          <w:bdr w:val="none" w:sz="0" w:space="0" w:color="auto" w:frame="1"/>
          <w:lang w:eastAsia="en-GB"/>
        </w:rPr>
        <w:br/>
        <w:t xml:space="preserve">At St John’s Green Primary School, we want our PSHE teaching to help our children to </w:t>
      </w:r>
      <w:r w:rsidR="002E5E15">
        <w:rPr>
          <w:rFonts w:ascii="Comic Sans MS" w:eastAsia="Times New Roman" w:hAnsi="Comic Sans MS" w:cs="Calibri"/>
          <w:bCs/>
          <w:color w:val="303030"/>
          <w:bdr w:val="none" w:sz="0" w:space="0" w:color="auto" w:frame="1"/>
          <w:lang w:eastAsia="en-GB"/>
        </w:rPr>
        <w:t>develop and grow into well-rounded individuals. We want them to have the skills to recognise and develop positive, healthy relationships and to know how to get help when they need it. We want them to have a range of tools to help them look after their physical, mental and emotional health and to know the importance of taking care of themselves and others. We want them to recognise and celebrate diversity and difference and the value it adds to our lives. We want them to be curious and kind. We want</w:t>
      </w:r>
      <w:r w:rsidR="00EF3A24">
        <w:rPr>
          <w:rFonts w:ascii="Comic Sans MS" w:eastAsia="Times New Roman" w:hAnsi="Comic Sans MS" w:cs="Calibri"/>
          <w:bCs/>
          <w:color w:val="303030"/>
          <w:bdr w:val="none" w:sz="0" w:space="0" w:color="auto" w:frame="1"/>
          <w:lang w:eastAsia="en-GB"/>
        </w:rPr>
        <w:t xml:space="preserve"> </w:t>
      </w:r>
      <w:r w:rsidR="002E5E15">
        <w:rPr>
          <w:rFonts w:ascii="Comic Sans MS" w:eastAsia="Times New Roman" w:hAnsi="Comic Sans MS" w:cs="Calibri"/>
          <w:bCs/>
          <w:color w:val="303030"/>
          <w:bdr w:val="none" w:sz="0" w:space="0" w:color="auto" w:frame="1"/>
          <w:lang w:eastAsia="en-GB"/>
        </w:rPr>
        <w:t>them to understand the changes that will occur as they grow up and to help them feel prepared to experience these. We want them to believe in themselves and feel empowered and equipped to become the best versions of themselves.</w:t>
      </w:r>
    </w:p>
    <w:p w:rsidR="00930188" w:rsidRDefault="00930188" w:rsidP="00AB5169">
      <w:pPr>
        <w:shd w:val="clear" w:color="auto" w:fill="FFFFFF"/>
        <w:spacing w:after="0" w:line="240" w:lineRule="auto"/>
        <w:textAlignment w:val="top"/>
        <w:rPr>
          <w:rFonts w:ascii="Comic Sans MS" w:eastAsia="Times New Roman" w:hAnsi="Comic Sans MS" w:cs="Calibri"/>
          <w:b/>
          <w:bCs/>
          <w:color w:val="303030"/>
          <w:u w:val="single"/>
          <w:bdr w:val="none" w:sz="0" w:space="0" w:color="auto" w:frame="1"/>
          <w:lang w:eastAsia="en-GB"/>
        </w:rPr>
      </w:pPr>
    </w:p>
    <w:p w:rsidR="002E5E15" w:rsidRDefault="002E5E15" w:rsidP="00AB5169">
      <w:pPr>
        <w:shd w:val="clear" w:color="auto" w:fill="FFFFFF"/>
        <w:spacing w:after="0" w:line="240" w:lineRule="auto"/>
        <w:textAlignment w:val="top"/>
        <w:rPr>
          <w:rFonts w:ascii="Comic Sans MS" w:eastAsia="Times New Roman" w:hAnsi="Comic Sans MS" w:cs="Calibri"/>
          <w:b/>
          <w:bCs/>
          <w:color w:val="303030"/>
          <w:u w:val="single"/>
          <w:bdr w:val="none" w:sz="0" w:space="0" w:color="auto" w:frame="1"/>
          <w:lang w:eastAsia="en-GB"/>
        </w:rPr>
      </w:pPr>
      <w:r>
        <w:rPr>
          <w:rFonts w:ascii="Comic Sans MS" w:eastAsia="Times New Roman" w:hAnsi="Comic Sans MS" w:cs="Calibri"/>
          <w:b/>
          <w:bCs/>
          <w:color w:val="303030"/>
          <w:u w:val="single"/>
          <w:bdr w:val="none" w:sz="0" w:space="0" w:color="auto" w:frame="1"/>
          <w:lang w:eastAsia="en-GB"/>
        </w:rPr>
        <w:t>Implementation</w:t>
      </w:r>
    </w:p>
    <w:p w:rsidR="002E5E15" w:rsidRDefault="00EF3A24" w:rsidP="00AB5169">
      <w:pPr>
        <w:shd w:val="clear" w:color="auto" w:fill="FFFFFF"/>
        <w:spacing w:after="0" w:line="240" w:lineRule="auto"/>
        <w:textAlignment w:val="top"/>
        <w:rPr>
          <w:rFonts w:ascii="Comic Sans MS" w:eastAsia="Times New Roman" w:hAnsi="Comic Sans MS" w:cs="Calibri"/>
          <w:bCs/>
          <w:color w:val="303030"/>
          <w:bdr w:val="none" w:sz="0" w:space="0" w:color="auto" w:frame="1"/>
          <w:lang w:eastAsia="en-GB"/>
        </w:rPr>
      </w:pPr>
      <w:r>
        <w:rPr>
          <w:rFonts w:ascii="Comic Sans MS" w:eastAsia="Times New Roman" w:hAnsi="Comic Sans MS" w:cs="Calibri"/>
          <w:bCs/>
          <w:color w:val="303030"/>
          <w:bdr w:val="none" w:sz="0" w:space="0" w:color="auto" w:frame="1"/>
          <w:lang w:eastAsia="en-GB"/>
        </w:rPr>
        <w:t>We will work to achieve our aims by following the Jigsaw PSHE programme across the school. Jigsaw PSHE uses 6 whole school Jigsaw Puzzles to teach the full breadth of the PSHE and RSE curriculum.</w:t>
      </w:r>
    </w:p>
    <w:p w:rsidR="00EF3A24" w:rsidRDefault="00EF3A24" w:rsidP="00AB5169">
      <w:pPr>
        <w:shd w:val="clear" w:color="auto" w:fill="FFFFFF"/>
        <w:spacing w:after="0" w:line="240" w:lineRule="auto"/>
        <w:textAlignment w:val="top"/>
        <w:rPr>
          <w:rFonts w:ascii="Comic Sans MS" w:eastAsia="Times New Roman" w:hAnsi="Comic Sans MS" w:cs="Calibri"/>
          <w:bCs/>
          <w:color w:val="303030"/>
          <w:bdr w:val="none" w:sz="0" w:space="0" w:color="auto" w:frame="1"/>
          <w:lang w:eastAsia="en-GB"/>
        </w:rPr>
      </w:pPr>
      <w:r>
        <w:rPr>
          <w:rFonts w:ascii="Comic Sans MS" w:eastAsia="Times New Roman" w:hAnsi="Comic Sans MS" w:cs="Calibri"/>
          <w:bCs/>
          <w:color w:val="303030"/>
          <w:bdr w:val="none" w:sz="0" w:space="0" w:color="auto" w:frame="1"/>
          <w:lang w:eastAsia="en-GB"/>
        </w:rPr>
        <w:t>1. Being Me in My World</w:t>
      </w:r>
    </w:p>
    <w:p w:rsidR="00EF3A24" w:rsidRDefault="00EF3A24" w:rsidP="00AB5169">
      <w:pPr>
        <w:shd w:val="clear" w:color="auto" w:fill="FFFFFF"/>
        <w:spacing w:after="0" w:line="240" w:lineRule="auto"/>
        <w:textAlignment w:val="top"/>
        <w:rPr>
          <w:rFonts w:ascii="Comic Sans MS" w:eastAsia="Times New Roman" w:hAnsi="Comic Sans MS" w:cs="Calibri"/>
          <w:bCs/>
          <w:color w:val="303030"/>
          <w:bdr w:val="none" w:sz="0" w:space="0" w:color="auto" w:frame="1"/>
          <w:lang w:eastAsia="en-GB"/>
        </w:rPr>
      </w:pPr>
      <w:r>
        <w:rPr>
          <w:rFonts w:ascii="Comic Sans MS" w:eastAsia="Times New Roman" w:hAnsi="Comic Sans MS" w:cs="Calibri"/>
          <w:bCs/>
          <w:color w:val="303030"/>
          <w:bdr w:val="none" w:sz="0" w:space="0" w:color="auto" w:frame="1"/>
          <w:lang w:eastAsia="en-GB"/>
        </w:rPr>
        <w:t>2. Celebrating Difference</w:t>
      </w:r>
    </w:p>
    <w:p w:rsidR="00EF3A24" w:rsidRDefault="00EF3A24" w:rsidP="00AB5169">
      <w:pPr>
        <w:shd w:val="clear" w:color="auto" w:fill="FFFFFF"/>
        <w:spacing w:after="0" w:line="240" w:lineRule="auto"/>
        <w:textAlignment w:val="top"/>
        <w:rPr>
          <w:rFonts w:ascii="Comic Sans MS" w:eastAsia="Times New Roman" w:hAnsi="Comic Sans MS" w:cs="Calibri"/>
          <w:bCs/>
          <w:color w:val="303030"/>
          <w:bdr w:val="none" w:sz="0" w:space="0" w:color="auto" w:frame="1"/>
          <w:lang w:eastAsia="en-GB"/>
        </w:rPr>
      </w:pPr>
      <w:r>
        <w:rPr>
          <w:rFonts w:ascii="Comic Sans MS" w:eastAsia="Times New Roman" w:hAnsi="Comic Sans MS" w:cs="Calibri"/>
          <w:bCs/>
          <w:color w:val="303030"/>
          <w:bdr w:val="none" w:sz="0" w:space="0" w:color="auto" w:frame="1"/>
          <w:lang w:eastAsia="en-GB"/>
        </w:rPr>
        <w:t>3. Dreams and Goals</w:t>
      </w:r>
    </w:p>
    <w:p w:rsidR="00EF3A24" w:rsidRDefault="00EF3A24" w:rsidP="00AB5169">
      <w:pPr>
        <w:shd w:val="clear" w:color="auto" w:fill="FFFFFF"/>
        <w:spacing w:after="0" w:line="240" w:lineRule="auto"/>
        <w:textAlignment w:val="top"/>
        <w:rPr>
          <w:rFonts w:ascii="Comic Sans MS" w:eastAsia="Times New Roman" w:hAnsi="Comic Sans MS" w:cs="Calibri"/>
          <w:bCs/>
          <w:color w:val="303030"/>
          <w:bdr w:val="none" w:sz="0" w:space="0" w:color="auto" w:frame="1"/>
          <w:lang w:eastAsia="en-GB"/>
        </w:rPr>
      </w:pPr>
      <w:r>
        <w:rPr>
          <w:rFonts w:ascii="Comic Sans MS" w:eastAsia="Times New Roman" w:hAnsi="Comic Sans MS" w:cs="Calibri"/>
          <w:bCs/>
          <w:color w:val="303030"/>
          <w:bdr w:val="none" w:sz="0" w:space="0" w:color="auto" w:frame="1"/>
          <w:lang w:eastAsia="en-GB"/>
        </w:rPr>
        <w:t>4. Healthy Me</w:t>
      </w:r>
    </w:p>
    <w:p w:rsidR="00EF3A24" w:rsidRDefault="00EF3A24" w:rsidP="00AB5169">
      <w:pPr>
        <w:shd w:val="clear" w:color="auto" w:fill="FFFFFF"/>
        <w:spacing w:after="0" w:line="240" w:lineRule="auto"/>
        <w:textAlignment w:val="top"/>
        <w:rPr>
          <w:rFonts w:ascii="Comic Sans MS" w:eastAsia="Times New Roman" w:hAnsi="Comic Sans MS" w:cs="Calibri"/>
          <w:bCs/>
          <w:color w:val="303030"/>
          <w:bdr w:val="none" w:sz="0" w:space="0" w:color="auto" w:frame="1"/>
          <w:lang w:eastAsia="en-GB"/>
        </w:rPr>
      </w:pPr>
      <w:r>
        <w:rPr>
          <w:rFonts w:ascii="Comic Sans MS" w:eastAsia="Times New Roman" w:hAnsi="Comic Sans MS" w:cs="Calibri"/>
          <w:bCs/>
          <w:color w:val="303030"/>
          <w:bdr w:val="none" w:sz="0" w:space="0" w:color="auto" w:frame="1"/>
          <w:lang w:eastAsia="en-GB"/>
        </w:rPr>
        <w:t>5. Relationships</w:t>
      </w:r>
    </w:p>
    <w:p w:rsidR="00EF3A24" w:rsidRDefault="00EF3A24" w:rsidP="00AB5169">
      <w:pPr>
        <w:shd w:val="clear" w:color="auto" w:fill="FFFFFF"/>
        <w:spacing w:after="0" w:line="240" w:lineRule="auto"/>
        <w:textAlignment w:val="top"/>
        <w:rPr>
          <w:rFonts w:ascii="Comic Sans MS" w:eastAsia="Times New Roman" w:hAnsi="Comic Sans MS" w:cs="Calibri"/>
          <w:bCs/>
          <w:color w:val="303030"/>
          <w:bdr w:val="none" w:sz="0" w:space="0" w:color="auto" w:frame="1"/>
          <w:lang w:eastAsia="en-GB"/>
        </w:rPr>
      </w:pPr>
      <w:r>
        <w:rPr>
          <w:rFonts w:ascii="Comic Sans MS" w:eastAsia="Times New Roman" w:hAnsi="Comic Sans MS" w:cs="Calibri"/>
          <w:bCs/>
          <w:color w:val="303030"/>
          <w:bdr w:val="none" w:sz="0" w:space="0" w:color="auto" w:frame="1"/>
          <w:lang w:eastAsia="en-GB"/>
        </w:rPr>
        <w:t>6. Changing Me</w:t>
      </w:r>
    </w:p>
    <w:p w:rsidR="002E5E15" w:rsidRDefault="00EF3A24" w:rsidP="00AB5169">
      <w:pPr>
        <w:shd w:val="clear" w:color="auto" w:fill="FFFFFF"/>
        <w:spacing w:after="0" w:line="240" w:lineRule="auto"/>
        <w:textAlignment w:val="top"/>
        <w:rPr>
          <w:rFonts w:ascii="Comic Sans MS" w:eastAsia="Times New Roman" w:hAnsi="Comic Sans MS" w:cs="Calibri"/>
          <w:bCs/>
          <w:color w:val="303030"/>
          <w:bdr w:val="none" w:sz="0" w:space="0" w:color="auto" w:frame="1"/>
          <w:lang w:eastAsia="en-GB"/>
        </w:rPr>
      </w:pPr>
      <w:r>
        <w:rPr>
          <w:rFonts w:ascii="Comic Sans MS" w:eastAsia="Times New Roman" w:hAnsi="Comic Sans MS" w:cs="Calibri"/>
          <w:bCs/>
          <w:color w:val="303030"/>
          <w:bdr w:val="none" w:sz="0" w:space="0" w:color="auto" w:frame="1"/>
          <w:lang w:eastAsia="en-GB"/>
        </w:rPr>
        <w:t>Each year group teaches the same puzzle at the same time but with content that is age-appropriate, ensuring even coverage and continuity, building on the same themes year-on-year</w:t>
      </w:r>
      <w:r w:rsidR="00E12C28">
        <w:rPr>
          <w:rFonts w:ascii="Comic Sans MS" w:eastAsia="Times New Roman" w:hAnsi="Comic Sans MS" w:cs="Calibri"/>
          <w:bCs/>
          <w:color w:val="303030"/>
          <w:bdr w:val="none" w:sz="0" w:space="0" w:color="auto" w:frame="1"/>
          <w:lang w:eastAsia="en-GB"/>
        </w:rPr>
        <w:t xml:space="preserve"> to deepen children’s understanding</w:t>
      </w:r>
      <w:r>
        <w:rPr>
          <w:rFonts w:ascii="Comic Sans MS" w:eastAsia="Times New Roman" w:hAnsi="Comic Sans MS" w:cs="Calibri"/>
          <w:bCs/>
          <w:color w:val="303030"/>
          <w:bdr w:val="none" w:sz="0" w:space="0" w:color="auto" w:frame="1"/>
          <w:lang w:eastAsia="en-GB"/>
        </w:rPr>
        <w:t xml:space="preserve">. The wide range of </w:t>
      </w:r>
      <w:r w:rsidR="00E12C28">
        <w:rPr>
          <w:rFonts w:ascii="Comic Sans MS" w:eastAsia="Times New Roman" w:hAnsi="Comic Sans MS" w:cs="Calibri"/>
          <w:bCs/>
          <w:color w:val="303030"/>
          <w:bdr w:val="none" w:sz="0" w:space="0" w:color="auto" w:frame="1"/>
          <w:lang w:eastAsia="en-GB"/>
        </w:rPr>
        <w:t xml:space="preserve">meaningful </w:t>
      </w:r>
      <w:r>
        <w:rPr>
          <w:rFonts w:ascii="Comic Sans MS" w:eastAsia="Times New Roman" w:hAnsi="Comic Sans MS" w:cs="Calibri"/>
          <w:bCs/>
          <w:color w:val="303030"/>
          <w:bdr w:val="none" w:sz="0" w:space="0" w:color="auto" w:frame="1"/>
          <w:lang w:eastAsia="en-GB"/>
        </w:rPr>
        <w:t>topic</w:t>
      </w:r>
      <w:r w:rsidR="00E12C28">
        <w:rPr>
          <w:rFonts w:ascii="Comic Sans MS" w:eastAsia="Times New Roman" w:hAnsi="Comic Sans MS" w:cs="Calibri"/>
          <w:bCs/>
          <w:color w:val="303030"/>
          <w:bdr w:val="none" w:sz="0" w:space="0" w:color="auto" w:frame="1"/>
          <w:lang w:eastAsia="en-GB"/>
        </w:rPr>
        <w:t>s gives the children opportunities</w:t>
      </w:r>
      <w:r>
        <w:rPr>
          <w:rFonts w:ascii="Comic Sans MS" w:eastAsia="Times New Roman" w:hAnsi="Comic Sans MS" w:cs="Calibri"/>
          <w:bCs/>
          <w:color w:val="303030"/>
          <w:bdr w:val="none" w:sz="0" w:space="0" w:color="auto" w:frame="1"/>
          <w:lang w:eastAsia="en-GB"/>
        </w:rPr>
        <w:t xml:space="preserve"> to discuss and explore potential issues that they may come to experience, or have already experienced,</w:t>
      </w:r>
      <w:r w:rsidR="00E12C28">
        <w:rPr>
          <w:rFonts w:ascii="Comic Sans MS" w:eastAsia="Times New Roman" w:hAnsi="Comic Sans MS" w:cs="Calibri"/>
          <w:bCs/>
          <w:color w:val="303030"/>
          <w:bdr w:val="none" w:sz="0" w:space="0" w:color="auto" w:frame="1"/>
          <w:lang w:eastAsia="en-GB"/>
        </w:rPr>
        <w:t xml:space="preserve"> in the real world</w:t>
      </w:r>
      <w:r>
        <w:rPr>
          <w:rFonts w:ascii="Comic Sans MS" w:eastAsia="Times New Roman" w:hAnsi="Comic Sans MS" w:cs="Calibri"/>
          <w:bCs/>
          <w:color w:val="303030"/>
          <w:bdr w:val="none" w:sz="0" w:space="0" w:color="auto" w:frame="1"/>
          <w:lang w:eastAsia="en-GB"/>
        </w:rPr>
        <w:t>.</w:t>
      </w:r>
    </w:p>
    <w:p w:rsidR="002E5E15" w:rsidRPr="002E5E15" w:rsidRDefault="002E5E15" w:rsidP="00AB5169">
      <w:pPr>
        <w:shd w:val="clear" w:color="auto" w:fill="FFFFFF"/>
        <w:spacing w:after="0" w:line="240" w:lineRule="auto"/>
        <w:textAlignment w:val="top"/>
        <w:rPr>
          <w:rFonts w:ascii="Comic Sans MS" w:eastAsia="Times New Roman" w:hAnsi="Comic Sans MS" w:cs="Calibri"/>
          <w:bCs/>
          <w:color w:val="303030"/>
          <w:bdr w:val="none" w:sz="0" w:space="0" w:color="auto" w:frame="1"/>
          <w:lang w:eastAsia="en-GB"/>
        </w:rPr>
      </w:pPr>
    </w:p>
    <w:p w:rsidR="00AB5169" w:rsidRPr="00AB5169" w:rsidRDefault="00AB5169" w:rsidP="00AB5169">
      <w:pPr>
        <w:shd w:val="clear" w:color="auto" w:fill="FFFFFF"/>
        <w:spacing w:after="0" w:line="240" w:lineRule="auto"/>
        <w:textAlignment w:val="top"/>
        <w:rPr>
          <w:rFonts w:ascii="Comic Sans MS" w:eastAsia="Times New Roman" w:hAnsi="Comic Sans MS" w:cs="Times New Roman"/>
          <w:color w:val="303030"/>
          <w:sz w:val="24"/>
          <w:szCs w:val="24"/>
          <w:lang w:eastAsia="en-GB"/>
        </w:rPr>
      </w:pPr>
      <w:r w:rsidRPr="00AB5169">
        <w:rPr>
          <w:rFonts w:ascii="Comic Sans MS" w:eastAsia="Times New Roman" w:hAnsi="Comic Sans MS" w:cs="Calibri"/>
          <w:b/>
          <w:bCs/>
          <w:color w:val="303030"/>
          <w:u w:val="single"/>
          <w:bdr w:val="none" w:sz="0" w:space="0" w:color="auto" w:frame="1"/>
          <w:lang w:eastAsia="en-GB"/>
        </w:rPr>
        <w:t>Impact</w:t>
      </w:r>
    </w:p>
    <w:p w:rsidR="00EF3A24" w:rsidRPr="00EF3A24" w:rsidRDefault="00AB5169" w:rsidP="00EF3A24">
      <w:pPr>
        <w:shd w:val="clear" w:color="auto" w:fill="FFFFFF"/>
        <w:spacing w:after="0" w:line="240" w:lineRule="auto"/>
        <w:textAlignment w:val="top"/>
        <w:rPr>
          <w:rFonts w:ascii="Comic Sans MS" w:eastAsia="Times New Roman" w:hAnsi="Comic Sans MS" w:cs="Calibri"/>
          <w:color w:val="303030"/>
          <w:bdr w:val="none" w:sz="0" w:space="0" w:color="auto" w:frame="1"/>
          <w:lang w:eastAsia="en-GB"/>
        </w:rPr>
      </w:pPr>
      <w:r w:rsidRPr="00AB5169">
        <w:rPr>
          <w:rFonts w:ascii="Comic Sans MS" w:eastAsia="Times New Roman" w:hAnsi="Comic Sans MS" w:cs="Calibri"/>
          <w:color w:val="303030"/>
          <w:bdr w:val="none" w:sz="0" w:space="0" w:color="auto" w:frame="1"/>
          <w:lang w:eastAsia="en-GB"/>
        </w:rPr>
        <w:t>By the time our children leave our school they will:</w:t>
      </w:r>
    </w:p>
    <w:p w:rsidR="00EF3A24" w:rsidRDefault="00EF3A24" w:rsidP="00EF3A24">
      <w:pPr>
        <w:pStyle w:val="ListParagraph"/>
        <w:numPr>
          <w:ilvl w:val="0"/>
          <w:numId w:val="2"/>
        </w:numPr>
        <w:rPr>
          <w:rFonts w:ascii="Comic Sans MS" w:hAnsi="Comic Sans MS"/>
        </w:rPr>
      </w:pPr>
      <w:r>
        <w:rPr>
          <w:rFonts w:ascii="Comic Sans MS" w:hAnsi="Comic Sans MS"/>
        </w:rPr>
        <w:t>Be on their way to becoming healthy, open-minded, respectful, responsible young people</w:t>
      </w:r>
    </w:p>
    <w:p w:rsidR="00B849ED" w:rsidRDefault="00B849ED" w:rsidP="00EF3A24">
      <w:pPr>
        <w:pStyle w:val="ListParagraph"/>
        <w:numPr>
          <w:ilvl w:val="0"/>
          <w:numId w:val="2"/>
        </w:numPr>
        <w:rPr>
          <w:rFonts w:ascii="Comic Sans MS" w:hAnsi="Comic Sans MS"/>
        </w:rPr>
      </w:pPr>
      <w:r w:rsidRPr="00EF3A24">
        <w:rPr>
          <w:rFonts w:ascii="Comic Sans MS" w:hAnsi="Comic Sans MS"/>
        </w:rPr>
        <w:t>Have respect for themselves and others</w:t>
      </w:r>
      <w:r>
        <w:rPr>
          <w:rFonts w:ascii="Comic Sans MS" w:hAnsi="Comic Sans MS"/>
        </w:rPr>
        <w:t xml:space="preserve"> </w:t>
      </w:r>
    </w:p>
    <w:p w:rsidR="00EF3A24" w:rsidRPr="00EF3A24" w:rsidRDefault="00EF3A24" w:rsidP="00EF3A24">
      <w:pPr>
        <w:pStyle w:val="ListParagraph"/>
        <w:numPr>
          <w:ilvl w:val="0"/>
          <w:numId w:val="2"/>
        </w:numPr>
        <w:rPr>
          <w:rFonts w:ascii="Comic Sans MS" w:hAnsi="Comic Sans MS"/>
        </w:rPr>
      </w:pPr>
      <w:r>
        <w:rPr>
          <w:rFonts w:ascii="Comic Sans MS" w:hAnsi="Comic Sans MS"/>
        </w:rPr>
        <w:t>Know how to develop and maintain positive relationships with their peers</w:t>
      </w:r>
    </w:p>
    <w:p w:rsidR="00EF3A24" w:rsidRPr="00EF3A24" w:rsidRDefault="00EF3A24" w:rsidP="00EF3A24">
      <w:pPr>
        <w:pStyle w:val="ListParagraph"/>
        <w:numPr>
          <w:ilvl w:val="0"/>
          <w:numId w:val="2"/>
        </w:numPr>
        <w:rPr>
          <w:rFonts w:ascii="Comic Sans MS" w:hAnsi="Comic Sans MS"/>
        </w:rPr>
      </w:pPr>
      <w:r w:rsidRPr="00EF3A24">
        <w:rPr>
          <w:rFonts w:ascii="Comic Sans MS" w:hAnsi="Comic Sans MS"/>
        </w:rPr>
        <w:t>Have positive self-esteem</w:t>
      </w:r>
      <w:r w:rsidR="00B849ED">
        <w:rPr>
          <w:rFonts w:ascii="Comic Sans MS" w:hAnsi="Comic Sans MS"/>
        </w:rPr>
        <w:t xml:space="preserve"> and aspirations for the future</w:t>
      </w:r>
    </w:p>
    <w:p w:rsidR="00EF3A24" w:rsidRPr="00EF3A24" w:rsidRDefault="00EF3A24" w:rsidP="00EF3A24">
      <w:pPr>
        <w:pStyle w:val="ListParagraph"/>
        <w:numPr>
          <w:ilvl w:val="0"/>
          <w:numId w:val="2"/>
        </w:numPr>
        <w:rPr>
          <w:rFonts w:ascii="Comic Sans MS" w:hAnsi="Comic Sans MS"/>
        </w:rPr>
      </w:pPr>
      <w:r w:rsidRPr="00EF3A24">
        <w:rPr>
          <w:rFonts w:ascii="Comic Sans MS" w:hAnsi="Comic Sans MS"/>
        </w:rPr>
        <w:t>Appreciate difference and diversity and view these positively as enriching to their own lives</w:t>
      </w:r>
    </w:p>
    <w:p w:rsidR="00EF3A24" w:rsidRDefault="00EF3A24" w:rsidP="00EF3A24">
      <w:pPr>
        <w:pStyle w:val="ListParagraph"/>
        <w:numPr>
          <w:ilvl w:val="0"/>
          <w:numId w:val="2"/>
        </w:numPr>
        <w:rPr>
          <w:rFonts w:ascii="Comic Sans MS" w:hAnsi="Comic Sans MS"/>
        </w:rPr>
      </w:pPr>
      <w:r w:rsidRPr="00EF3A24">
        <w:rPr>
          <w:rFonts w:ascii="Comic Sans MS" w:hAnsi="Comic Sans MS"/>
        </w:rPr>
        <w:t>Understand and manage their emotions and know where to go when they need help</w:t>
      </w:r>
    </w:p>
    <w:p w:rsidR="00EF3A24" w:rsidRPr="00EF3A24" w:rsidRDefault="00EF3A24" w:rsidP="00EF3A24">
      <w:pPr>
        <w:pStyle w:val="ListParagraph"/>
        <w:numPr>
          <w:ilvl w:val="0"/>
          <w:numId w:val="2"/>
        </w:numPr>
        <w:rPr>
          <w:rFonts w:ascii="Comic Sans MS" w:hAnsi="Comic Sans MS"/>
        </w:rPr>
      </w:pPr>
      <w:r>
        <w:rPr>
          <w:rFonts w:ascii="Comic Sans MS" w:hAnsi="Comic Sans MS"/>
        </w:rPr>
        <w:t>Have strategies to care for their mental health and wellbeing</w:t>
      </w:r>
    </w:p>
    <w:p w:rsidR="00EF3A24" w:rsidRPr="00B849ED" w:rsidRDefault="00EF3A24" w:rsidP="00B849ED">
      <w:pPr>
        <w:pStyle w:val="ListParagraph"/>
        <w:numPr>
          <w:ilvl w:val="0"/>
          <w:numId w:val="2"/>
        </w:numPr>
        <w:rPr>
          <w:rFonts w:ascii="Comic Sans MS" w:hAnsi="Comic Sans MS"/>
        </w:rPr>
      </w:pPr>
      <w:r w:rsidRPr="00EF3A24">
        <w:rPr>
          <w:rFonts w:ascii="Comic Sans MS" w:hAnsi="Comic Sans MS"/>
        </w:rPr>
        <w:t>Understand physical and emotional aspects of the RSE curriculum at an age-appropriate level</w:t>
      </w:r>
    </w:p>
    <w:p w:rsidR="00AB5169" w:rsidRPr="00B849ED" w:rsidRDefault="00EF3A24" w:rsidP="005A1B22">
      <w:pPr>
        <w:pStyle w:val="ListParagraph"/>
        <w:numPr>
          <w:ilvl w:val="0"/>
          <w:numId w:val="2"/>
        </w:numPr>
        <w:shd w:val="clear" w:color="auto" w:fill="FFFFFF"/>
        <w:spacing w:after="0" w:line="240" w:lineRule="auto"/>
        <w:textAlignment w:val="top"/>
        <w:rPr>
          <w:rFonts w:ascii="Comic Sans MS" w:eastAsia="Times New Roman" w:hAnsi="Comic Sans MS" w:cs="Times New Roman"/>
          <w:color w:val="303030"/>
          <w:sz w:val="24"/>
          <w:szCs w:val="24"/>
          <w:lang w:eastAsia="en-GB"/>
        </w:rPr>
      </w:pPr>
      <w:r w:rsidRPr="00B849ED">
        <w:rPr>
          <w:rFonts w:ascii="Comic Sans MS" w:hAnsi="Comic Sans MS"/>
        </w:rPr>
        <w:t>Recognise, and apply in their own lives, the British values of democracy, tolerance</w:t>
      </w:r>
      <w:r w:rsidR="00B849ED" w:rsidRPr="00B849ED">
        <w:rPr>
          <w:rFonts w:ascii="Comic Sans MS" w:hAnsi="Comic Sans MS"/>
        </w:rPr>
        <w:t>, mutual respect and</w:t>
      </w:r>
      <w:r w:rsidRPr="00B849ED">
        <w:rPr>
          <w:rFonts w:ascii="Comic Sans MS" w:hAnsi="Comic Sans MS"/>
        </w:rPr>
        <w:t xml:space="preserve"> the rule of law and libert</w:t>
      </w:r>
      <w:r w:rsidR="00B849ED" w:rsidRPr="00B849ED">
        <w:rPr>
          <w:rFonts w:ascii="Comic Sans MS" w:hAnsi="Comic Sans MS"/>
        </w:rPr>
        <w:t>y</w:t>
      </w:r>
    </w:p>
    <w:sectPr w:rsidR="00AB5169" w:rsidRPr="00B849ED" w:rsidSect="00E12C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73D69"/>
    <w:multiLevelType w:val="hybridMultilevel"/>
    <w:tmpl w:val="3C4E0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3A86E22"/>
    <w:multiLevelType w:val="multilevel"/>
    <w:tmpl w:val="9BE8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69"/>
    <w:rsid w:val="001750DF"/>
    <w:rsid w:val="002E5E15"/>
    <w:rsid w:val="005F2C8C"/>
    <w:rsid w:val="00930188"/>
    <w:rsid w:val="00AB5169"/>
    <w:rsid w:val="00B849ED"/>
    <w:rsid w:val="00E12C28"/>
    <w:rsid w:val="00EF3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09BB6-0800-464E-84B7-F2E37BE4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5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5169"/>
    <w:rPr>
      <w:b/>
      <w:bCs/>
    </w:rPr>
  </w:style>
  <w:style w:type="paragraph" w:styleId="ListParagraph">
    <w:name w:val="List Paragraph"/>
    <w:basedOn w:val="Normal"/>
    <w:uiPriority w:val="34"/>
    <w:qFormat/>
    <w:rsid w:val="00AB5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02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58DF1AFC5314BB913F5FBD6D7DCFB" ma:contentTypeVersion="13" ma:contentTypeDescription="Create a new document." ma:contentTypeScope="" ma:versionID="68d4d765207cb83a5f27857d58ddfdc6">
  <xsd:schema xmlns:xsd="http://www.w3.org/2001/XMLSchema" xmlns:xs="http://www.w3.org/2001/XMLSchema" xmlns:p="http://schemas.microsoft.com/office/2006/metadata/properties" xmlns:ns2="06798457-049b-4665-af02-b4ccc08f7507" xmlns:ns3="685e5a43-0287-4db7-bcc1-47b414fc113d" targetNamespace="http://schemas.microsoft.com/office/2006/metadata/properties" ma:root="true" ma:fieldsID="9c6bd786148b874c7e478ed12c04cdf7" ns2:_="" ns3:_="">
    <xsd:import namespace="06798457-049b-4665-af02-b4ccc08f7507"/>
    <xsd:import namespace="685e5a43-0287-4db7-bcc1-47b414fc1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98457-049b-4665-af02-b4ccc08f7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fc6c99-5d3c-4de6-bcf3-28eb966e72f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5e5a43-0287-4db7-bcc1-47b414fc1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bcc551-e8f7-4281-a2de-ea8935320d8a}" ma:internalName="TaxCatchAll" ma:showField="CatchAllData" ma:web="685e5a43-0287-4db7-bcc1-47b414fc1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798457-049b-4665-af02-b4ccc08f7507">
      <Terms xmlns="http://schemas.microsoft.com/office/infopath/2007/PartnerControls"/>
    </lcf76f155ced4ddcb4097134ff3c332f>
    <TaxCatchAll xmlns="685e5a43-0287-4db7-bcc1-47b414fc113d" xsi:nil="true"/>
  </documentManagement>
</p:properties>
</file>

<file path=customXml/itemProps1.xml><?xml version="1.0" encoding="utf-8"?>
<ds:datastoreItem xmlns:ds="http://schemas.openxmlformats.org/officeDocument/2006/customXml" ds:itemID="{BE64A575-DA82-4DB7-8D1A-7F4A9B1E60E9}"/>
</file>

<file path=customXml/itemProps2.xml><?xml version="1.0" encoding="utf-8"?>
<ds:datastoreItem xmlns:ds="http://schemas.openxmlformats.org/officeDocument/2006/customXml" ds:itemID="{71E4DB9E-4C7D-4CB2-8B58-3FB3971B5868}"/>
</file>

<file path=customXml/itemProps3.xml><?xml version="1.0" encoding="utf-8"?>
<ds:datastoreItem xmlns:ds="http://schemas.openxmlformats.org/officeDocument/2006/customXml" ds:itemID="{B81F4AFD-23D7-4016-BC79-25165FB702AF}"/>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Johns Green Primary School</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 Samantha Smith</dc:creator>
  <cp:keywords/>
  <dc:description/>
  <cp:lastModifiedBy>Staff - Simon Billings</cp:lastModifiedBy>
  <cp:revision>2</cp:revision>
  <dcterms:created xsi:type="dcterms:W3CDTF">2022-09-05T09:09:00Z</dcterms:created>
  <dcterms:modified xsi:type="dcterms:W3CDTF">2022-09-05T09:09:00Z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0x0101000DF58DF1AFC5314BB913F5FBD6D7DCFB</vt:lpwstr>
  </property>
</Properties>
</file>